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AA2B" w14:textId="13BE4AA0" w:rsidR="0052426D" w:rsidRPr="00BF3C06" w:rsidRDefault="00BF3C06" w:rsidP="000F08ED">
      <w:pPr>
        <w:spacing w:after="0"/>
        <w:rPr>
          <w:rFonts w:cstheme="minorHAnsi"/>
          <w:b/>
          <w:bCs/>
          <w:sz w:val="28"/>
          <w:szCs w:val="28"/>
          <w:lang w:val="fr-FR"/>
        </w:rPr>
      </w:pPr>
      <w:r w:rsidRPr="00BF3C06">
        <w:rPr>
          <w:rFonts w:cstheme="minorHAnsi"/>
          <w:b/>
          <w:bCs/>
          <w:sz w:val="28"/>
          <w:szCs w:val="28"/>
          <w:lang w:val="fr-FR"/>
        </w:rPr>
        <w:t xml:space="preserve">Annexe : Tableaux d'indicateurs pour la demande </w:t>
      </w:r>
      <w:r w:rsidR="00585872" w:rsidRPr="00BF3C06">
        <w:rPr>
          <w:rFonts w:cstheme="minorHAnsi"/>
          <w:b/>
          <w:bCs/>
          <w:sz w:val="28"/>
          <w:szCs w:val="28"/>
          <w:lang w:val="fr-FR"/>
        </w:rPr>
        <w:t>(Logframe)</w:t>
      </w:r>
    </w:p>
    <w:p w14:paraId="3DE1D324" w14:textId="21B78ABD" w:rsidR="00982721" w:rsidRPr="00384B2B" w:rsidRDefault="004A760D" w:rsidP="004A760D">
      <w:pPr>
        <w:spacing w:after="0"/>
        <w:rPr>
          <w:rFonts w:cstheme="minorHAnsi"/>
          <w:i/>
          <w:iCs/>
          <w:lang w:val="en-GB"/>
        </w:rPr>
      </w:pPr>
      <w:r w:rsidRPr="00384B2B">
        <w:rPr>
          <w:rFonts w:cstheme="minorHAnsi"/>
          <w:i/>
          <w:iCs/>
          <w:lang w:val="en-GB"/>
        </w:rPr>
        <w:t xml:space="preserve">Please insert additional lines in </w:t>
      </w:r>
      <w:r w:rsidR="00AD2D51" w:rsidRPr="00384B2B">
        <w:rPr>
          <w:rFonts w:cstheme="minorHAnsi"/>
          <w:i/>
          <w:iCs/>
          <w:lang w:val="en-GB"/>
        </w:rPr>
        <w:t>the</w:t>
      </w:r>
      <w:r w:rsidRPr="00384B2B">
        <w:rPr>
          <w:rFonts w:cstheme="minorHAnsi"/>
          <w:i/>
          <w:iCs/>
          <w:lang w:val="en-GB"/>
        </w:rPr>
        <w:t xml:space="preserve"> table</w:t>
      </w:r>
      <w:r w:rsidR="00AD2D51" w:rsidRPr="00384B2B">
        <w:rPr>
          <w:rFonts w:cstheme="minorHAnsi"/>
          <w:i/>
          <w:iCs/>
          <w:lang w:val="en-GB"/>
        </w:rPr>
        <w:t>s</w:t>
      </w:r>
      <w:r w:rsidRPr="00384B2B">
        <w:rPr>
          <w:rFonts w:cstheme="minorHAnsi"/>
          <w:i/>
          <w:iCs/>
          <w:lang w:val="en-GB"/>
        </w:rPr>
        <w:t xml:space="preserve">, as needed (in case of additional </w:t>
      </w:r>
      <w:r w:rsidR="0011613C" w:rsidRPr="00384B2B">
        <w:rPr>
          <w:rFonts w:cstheme="minorHAnsi"/>
          <w:i/>
          <w:iCs/>
          <w:lang w:val="en-GB"/>
        </w:rPr>
        <w:t>O</w:t>
      </w:r>
      <w:r w:rsidRPr="00384B2B">
        <w:rPr>
          <w:rFonts w:cstheme="minorHAnsi"/>
          <w:i/>
          <w:iCs/>
          <w:lang w:val="en-GB"/>
        </w:rPr>
        <w:t xml:space="preserve">bjectives, </w:t>
      </w:r>
      <w:r w:rsidR="0011613C" w:rsidRPr="00384B2B">
        <w:rPr>
          <w:rFonts w:cstheme="minorHAnsi"/>
          <w:i/>
          <w:iCs/>
          <w:lang w:val="en-GB"/>
        </w:rPr>
        <w:t>O</w:t>
      </w:r>
      <w:r w:rsidRPr="00384B2B">
        <w:rPr>
          <w:rFonts w:cstheme="minorHAnsi"/>
          <w:i/>
          <w:iCs/>
          <w:lang w:val="en-GB"/>
        </w:rPr>
        <w:t xml:space="preserve">utputs or </w:t>
      </w:r>
      <w:r w:rsidR="0011613C" w:rsidRPr="00384B2B">
        <w:rPr>
          <w:rFonts w:cstheme="minorHAnsi"/>
          <w:i/>
          <w:iCs/>
          <w:lang w:val="en-GB"/>
        </w:rPr>
        <w:t>A</w:t>
      </w:r>
      <w:r w:rsidRPr="00384B2B">
        <w:rPr>
          <w:rFonts w:cstheme="minorHAnsi"/>
          <w:i/>
          <w:iCs/>
          <w:lang w:val="en-GB"/>
        </w:rPr>
        <w:t>ctivities) and delete lines that may not be needed (in case of fewer Objectives, Outputs or Activities)</w:t>
      </w:r>
      <w:r w:rsidR="00DC53C0" w:rsidRPr="00384B2B">
        <w:rPr>
          <w:rFonts w:cstheme="minorHAnsi"/>
          <w:i/>
          <w:iCs/>
          <w:lang w:val="en-GB"/>
        </w:rPr>
        <w:t>.</w:t>
      </w:r>
    </w:p>
    <w:p w14:paraId="7E593124" w14:textId="112D9DEC" w:rsidR="003D20FF" w:rsidRPr="00384B2B" w:rsidRDefault="003D20FF" w:rsidP="004A760D">
      <w:pPr>
        <w:spacing w:after="0"/>
        <w:rPr>
          <w:rFonts w:cstheme="minorHAnsi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2126"/>
        <w:gridCol w:w="4536"/>
        <w:gridCol w:w="6096"/>
      </w:tblGrid>
      <w:tr w:rsidR="003878C9" w:rsidRPr="00384B2B" w14:paraId="19F9B367" w14:textId="77777777" w:rsidTr="006E0D21">
        <w:trPr>
          <w:trHeight w:val="630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E5014"/>
            <w:noWrap/>
            <w:vAlign w:val="center"/>
            <w:hideMark/>
          </w:tcPr>
          <w:p w14:paraId="52A18860" w14:textId="6357C547" w:rsidR="003878C9" w:rsidRPr="00384B2B" w:rsidRDefault="003878C9" w:rsidP="003D20F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TABLE</w:t>
            </w:r>
            <w:r w:rsid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AU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 xml:space="preserve"> </w:t>
            </w:r>
            <w:proofErr w:type="gramStart"/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1</w:t>
            </w:r>
            <w:r w:rsid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 xml:space="preserve"> 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:</w:t>
            </w:r>
            <w:proofErr w:type="gramEnd"/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 xml:space="preserve">    Logframe/ </w:t>
            </w:r>
            <w:r w:rsid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 xml:space="preserve">Cadre </w:t>
            </w:r>
            <w:proofErr w:type="spellStart"/>
            <w:proofErr w:type="gramStart"/>
            <w:r w:rsid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logique</w:t>
            </w:r>
            <w:proofErr w:type="spellEnd"/>
            <w:r w:rsid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 xml:space="preserve"> 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:</w:t>
            </w:r>
            <w:proofErr w:type="gramEnd"/>
          </w:p>
        </w:tc>
      </w:tr>
      <w:tr w:rsidR="000F08ED" w:rsidRPr="00384B2B" w14:paraId="299B62D7" w14:textId="77777777" w:rsidTr="005B1A2D">
        <w:trPr>
          <w:trHeight w:val="121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156082" w:fill="BE5014"/>
            <w:vAlign w:val="center"/>
            <w:hideMark/>
          </w:tcPr>
          <w:p w14:paraId="0F92AB2F" w14:textId="795EBF92" w:rsidR="00BF3C06" w:rsidRPr="00BF3C06" w:rsidRDefault="00BF3C06" w:rsidP="00BF3C0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t>Objectif global/</w:t>
            </w:r>
            <w:r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t xml:space="preserve"> </w:t>
            </w: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t xml:space="preserve">Impact </w:t>
            </w:r>
          </w:p>
          <w:p w14:paraId="2DFEEC8B" w14:textId="08BDEDF7" w:rsidR="003D20FF" w:rsidRPr="00BF3C06" w:rsidRDefault="00BF3C06" w:rsidP="00BF3C0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t>(</w:t>
            </w:r>
            <w:proofErr w:type="gramStart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t>en</w:t>
            </w:r>
            <w:proofErr w:type="gramEnd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t xml:space="preserve"> une phrase)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38755CE0" w14:textId="79EB4169" w:rsidR="00BF3C06" w:rsidRPr="00BF3C06" w:rsidRDefault="00BF3C06" w:rsidP="00BF3C0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t>Objectifs du projet/</w:t>
            </w:r>
            <w:r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t xml:space="preserve"> </w:t>
            </w:r>
            <w:proofErr w:type="spellStart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t>Outcomes</w:t>
            </w:r>
            <w:proofErr w:type="spellEnd"/>
          </w:p>
          <w:p w14:paraId="27C54E17" w14:textId="0978CA08" w:rsidR="003D20FF" w:rsidRPr="00BF3C06" w:rsidRDefault="00BF3C06" w:rsidP="00BF3C0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t>(</w:t>
            </w:r>
            <w:proofErr w:type="gramStart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t>en</w:t>
            </w:r>
            <w:proofErr w:type="gramEnd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t xml:space="preserve"> une phrase)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156082" w:fill="196B24"/>
            <w:noWrap/>
            <w:vAlign w:val="center"/>
            <w:hideMark/>
          </w:tcPr>
          <w:p w14:paraId="575187AB" w14:textId="5017F1A2" w:rsidR="003D20FF" w:rsidRPr="00384B2B" w:rsidRDefault="00BF3C06" w:rsidP="003D20F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proofErr w:type="spellStart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Résultats</w:t>
            </w:r>
            <w:proofErr w:type="spellEnd"/>
            <w:r w:rsidR="003D20FF"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/Outputs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156082" w:fill="F2B800"/>
            <w:noWrap/>
            <w:vAlign w:val="center"/>
            <w:hideMark/>
          </w:tcPr>
          <w:p w14:paraId="6DCE979D" w14:textId="64E7413C" w:rsidR="003D20FF" w:rsidRPr="00384B2B" w:rsidRDefault="00BF3C06" w:rsidP="003D20F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proofErr w:type="spellStart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Activités</w:t>
            </w:r>
            <w:proofErr w:type="spellEnd"/>
          </w:p>
        </w:tc>
      </w:tr>
      <w:tr w:rsidR="003D20FF" w:rsidRPr="00384B2B" w14:paraId="0AA3A21A" w14:textId="77777777" w:rsidTr="006E0D21">
        <w:trPr>
          <w:trHeight w:val="30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92B8EDF" w14:textId="35B45002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val="en-GB" w:eastAsia="de-DE"/>
                <w14:ligatures w14:val="none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14E6C4" w14:textId="09AF0F12" w:rsidR="003D20FF" w:rsidRPr="00384B2B" w:rsidRDefault="00564E7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Outcome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1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7E5BA4D" w14:textId="7491CBC5" w:rsidR="003D20FF" w:rsidRPr="00384B2B" w:rsidRDefault="003878C9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1.1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2918A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A. 1.1.1 </w:t>
            </w:r>
          </w:p>
        </w:tc>
      </w:tr>
      <w:tr w:rsidR="003D20FF" w:rsidRPr="00384B2B" w14:paraId="3EF0C89F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28E746B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1516D1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1949FC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7381E5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A.1.1.2</w:t>
            </w:r>
          </w:p>
        </w:tc>
      </w:tr>
      <w:tr w:rsidR="003D20FF" w:rsidRPr="00384B2B" w14:paraId="374D4B93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64D4D8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A35495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F0C898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24C61B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A.1.1.3</w:t>
            </w:r>
          </w:p>
        </w:tc>
      </w:tr>
      <w:tr w:rsidR="003D20FF" w:rsidRPr="00384B2B" w14:paraId="17916B2E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A65E848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8CFC1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06B81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C190994" w14:textId="787D6207" w:rsidR="003D20FF" w:rsidRPr="00384B2B" w:rsidRDefault="00534E42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3D20FF" w:rsidRPr="00384B2B" w14:paraId="39172DB3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0C9734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58C4D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840F3F" w14:textId="18434AD7" w:rsidR="003D20FF" w:rsidRPr="00384B2B" w:rsidRDefault="003878C9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1.2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049C4FE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 1.2.1</w:t>
            </w:r>
          </w:p>
        </w:tc>
      </w:tr>
      <w:tr w:rsidR="003D20FF" w:rsidRPr="00384B2B" w14:paraId="59AC7E64" w14:textId="77777777" w:rsidTr="006E0D21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940F54F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0FA3E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0FA45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6208C1F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 1.2.2</w:t>
            </w:r>
          </w:p>
        </w:tc>
      </w:tr>
      <w:tr w:rsidR="003D20FF" w:rsidRPr="00384B2B" w14:paraId="3BE62BBF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979A95B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62D888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19B664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770420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 1.2.3</w:t>
            </w:r>
          </w:p>
        </w:tc>
      </w:tr>
      <w:tr w:rsidR="003D20FF" w:rsidRPr="00384B2B" w14:paraId="33CFA16C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8993A80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66182B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9F10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460775A" w14:textId="4D36F1F6" w:rsidR="003D20FF" w:rsidRPr="00384B2B" w:rsidRDefault="00534E42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3D20FF" w:rsidRPr="00384B2B" w14:paraId="72D48C5E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F706B19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C98721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1F028" w14:textId="689AE0C3" w:rsidR="003D20FF" w:rsidRPr="00384B2B" w:rsidRDefault="003878C9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1.3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E76E8F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1.3.1</w:t>
            </w:r>
          </w:p>
        </w:tc>
      </w:tr>
      <w:tr w:rsidR="003D20FF" w:rsidRPr="00384B2B" w14:paraId="1D3D34AD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F19F24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7058A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059D63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873CAF0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1.3.2</w:t>
            </w:r>
          </w:p>
        </w:tc>
      </w:tr>
      <w:tr w:rsidR="003D20FF" w:rsidRPr="00384B2B" w14:paraId="0F09166E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01AA25E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D3E1F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0973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D054A88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1.3.3</w:t>
            </w:r>
          </w:p>
        </w:tc>
      </w:tr>
      <w:tr w:rsidR="003D20FF" w:rsidRPr="00384B2B" w14:paraId="254A731F" w14:textId="77777777" w:rsidTr="006E0D21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0D4C558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DA38C9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654A17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C2552C" w14:textId="5BF6FB95" w:rsidR="003D20FF" w:rsidRPr="00384B2B" w:rsidRDefault="00534E42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3D20FF" w:rsidRPr="00384B2B" w14:paraId="3A923B05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42F229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4EA26C" w14:textId="636F37E0" w:rsidR="003D20FF" w:rsidRPr="00384B2B" w:rsidRDefault="00564E7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Outcome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2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B9B91D" w14:textId="18AD7DB2" w:rsidR="003D20FF" w:rsidRPr="00384B2B" w:rsidRDefault="003878C9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</w:t>
            </w:r>
            <w:r w:rsidR="00E63B87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ut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2.1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6A00" w14:textId="3332932C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A.2.1.1</w:t>
            </w:r>
          </w:p>
        </w:tc>
      </w:tr>
      <w:tr w:rsidR="003D20FF" w:rsidRPr="00384B2B" w14:paraId="367E25D8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6EF116D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7C379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6CC5FC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BF44EC2" w14:textId="5C4737BF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A.2.1.</w:t>
            </w:r>
            <w:r w:rsidR="007A193D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2</w:t>
            </w:r>
          </w:p>
        </w:tc>
      </w:tr>
      <w:tr w:rsidR="003D20FF" w:rsidRPr="00384B2B" w14:paraId="3535858C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07EA03E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D63D05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EFC22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DF7599C" w14:textId="445A6E53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A.2.1.</w:t>
            </w:r>
            <w:r w:rsidR="007A193D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3</w:t>
            </w:r>
          </w:p>
        </w:tc>
      </w:tr>
      <w:tr w:rsidR="003D20FF" w:rsidRPr="00384B2B" w14:paraId="476A45D0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238F14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8C4378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5524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320EB0" w14:textId="000CB157" w:rsidR="003D20FF" w:rsidRPr="00384B2B" w:rsidRDefault="00534E42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3D20FF" w:rsidRPr="00384B2B" w14:paraId="307F48AF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305082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1717A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F39785" w14:textId="52BBDBDF" w:rsidR="003D20FF" w:rsidRPr="00384B2B" w:rsidRDefault="00E63B87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2.2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089D1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2.2.1</w:t>
            </w:r>
          </w:p>
        </w:tc>
      </w:tr>
      <w:tr w:rsidR="003D20FF" w:rsidRPr="00384B2B" w14:paraId="2514E6EC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E142670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134765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A6A3B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E37BE6" w14:textId="230BCBE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2.2.2</w:t>
            </w:r>
            <w:r w:rsidR="000F08ED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</w:t>
            </w:r>
          </w:p>
        </w:tc>
      </w:tr>
      <w:tr w:rsidR="003D20FF" w:rsidRPr="00384B2B" w14:paraId="5FECA251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DEBA05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72CA59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C9A0A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243AB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2.2.3</w:t>
            </w:r>
          </w:p>
        </w:tc>
      </w:tr>
      <w:tr w:rsidR="003D20FF" w:rsidRPr="00384B2B" w14:paraId="33BC33BC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87FD0E5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7DAF90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5275D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8404E3" w14:textId="3CBF9D71" w:rsidR="003D20FF" w:rsidRPr="00384B2B" w:rsidRDefault="00534E42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3D20FF" w:rsidRPr="00384B2B" w14:paraId="6B2ECD63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61980C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6DFEB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D1F465" w14:textId="0BEEDB6C" w:rsidR="003D20FF" w:rsidRPr="00384B2B" w:rsidRDefault="007A193D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Output 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2.3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299A3D4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2.3.1</w:t>
            </w:r>
          </w:p>
        </w:tc>
      </w:tr>
      <w:tr w:rsidR="003D20FF" w:rsidRPr="00384B2B" w14:paraId="6F0DF66A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D8A32D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CD6741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FEF9E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BC63C8F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2.3.2</w:t>
            </w:r>
          </w:p>
        </w:tc>
      </w:tr>
      <w:tr w:rsidR="003D20FF" w:rsidRPr="00384B2B" w14:paraId="6B3ACC17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5B330C1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62137C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925ECE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4BC7BE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2.3.3</w:t>
            </w:r>
          </w:p>
        </w:tc>
      </w:tr>
      <w:tr w:rsidR="003D20FF" w:rsidRPr="00384B2B" w14:paraId="44DD3C11" w14:textId="77777777" w:rsidTr="006E0D21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044F980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1245BFF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AEA1DD4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871FD6" w14:textId="2BCAAFEF" w:rsidR="003D20FF" w:rsidRPr="00384B2B" w:rsidRDefault="00534E42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3D20FF" w:rsidRPr="00384B2B" w14:paraId="55B03741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6564498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92750D" w14:textId="192CBA29" w:rsidR="003D20FF" w:rsidRPr="00384B2B" w:rsidRDefault="00564E7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Outcome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3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A15B0D" w14:textId="656476CE" w:rsidR="003D20FF" w:rsidRPr="00384B2B" w:rsidRDefault="007A193D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Output 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3.1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2EC7B5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3.1.1</w:t>
            </w:r>
          </w:p>
        </w:tc>
      </w:tr>
      <w:tr w:rsidR="003D20FF" w:rsidRPr="00384B2B" w14:paraId="04209062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444A3E9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50FFAE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6D8E7B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3FFB71D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3.1.2</w:t>
            </w:r>
          </w:p>
        </w:tc>
      </w:tr>
      <w:tr w:rsidR="003D20FF" w:rsidRPr="00384B2B" w14:paraId="5024A5DE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04F9F98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AA7990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06602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BA3A60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3.1.3</w:t>
            </w:r>
          </w:p>
        </w:tc>
      </w:tr>
      <w:tr w:rsidR="003D20FF" w:rsidRPr="00384B2B" w14:paraId="192B4FD4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D2962F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C5B3DC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1BF83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6CCE18" w14:textId="4B18D7EC" w:rsidR="003D20FF" w:rsidRPr="00384B2B" w:rsidRDefault="00534E42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3D20FF" w:rsidRPr="00384B2B" w14:paraId="02A87F52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DA23B14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C1378C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7CC20F" w14:textId="5A2E9BFE" w:rsidR="003D20FF" w:rsidRPr="00384B2B" w:rsidRDefault="007A193D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Output 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3.2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B2DAF3C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3.2.1</w:t>
            </w:r>
          </w:p>
        </w:tc>
      </w:tr>
      <w:tr w:rsidR="003D20FF" w:rsidRPr="00384B2B" w14:paraId="2C118085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5291D3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51C7AD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6637C1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5759CE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3.2.2</w:t>
            </w:r>
          </w:p>
        </w:tc>
      </w:tr>
      <w:tr w:rsidR="003D20FF" w:rsidRPr="00384B2B" w14:paraId="6DE015C7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67C3B0B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F1EED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64596B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6C710E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3.2.3</w:t>
            </w:r>
          </w:p>
        </w:tc>
      </w:tr>
      <w:tr w:rsidR="003D20FF" w:rsidRPr="00384B2B" w14:paraId="1081DE1D" w14:textId="77777777" w:rsidTr="006E0D21">
        <w:trPr>
          <w:trHeight w:val="285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861DA89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09A584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F9A70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5747A39" w14:textId="5968CA72" w:rsidR="003D20FF" w:rsidRPr="00384B2B" w:rsidRDefault="00534E42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3D20FF" w:rsidRPr="00384B2B" w14:paraId="60367A74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132A65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2382EF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630149" w14:textId="49235356" w:rsidR="003D20FF" w:rsidRPr="00384B2B" w:rsidRDefault="007A193D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Output 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3.3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1352E1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3.3.1</w:t>
            </w:r>
          </w:p>
        </w:tc>
      </w:tr>
      <w:tr w:rsidR="003D20FF" w:rsidRPr="00384B2B" w14:paraId="32162E22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5049A45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9F12A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9B2C04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4F47AC3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3.3.2</w:t>
            </w:r>
          </w:p>
        </w:tc>
      </w:tr>
      <w:tr w:rsidR="003D20FF" w:rsidRPr="00384B2B" w14:paraId="677CAE33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7F49709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52EF1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AB0F63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7A0E1F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3.3.3</w:t>
            </w:r>
          </w:p>
        </w:tc>
      </w:tr>
      <w:tr w:rsidR="003D20FF" w:rsidRPr="00384B2B" w14:paraId="79E599A1" w14:textId="77777777" w:rsidTr="00384B2B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ECC2B8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39AEB7C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7ECD300C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20B925A3" w14:textId="2D7CD4EA" w:rsidR="003D20FF" w:rsidRPr="00384B2B" w:rsidRDefault="00534E42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7A193D" w:rsidRPr="00384B2B" w14:paraId="7704164F" w14:textId="77777777" w:rsidTr="00384B2B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B8D45" w14:textId="77777777" w:rsidR="007A193D" w:rsidRPr="00384B2B" w:rsidRDefault="007A193D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</w:tcPr>
          <w:p w14:paraId="6B57676E" w14:textId="1CE05BA1" w:rsidR="007A193D" w:rsidRPr="00384B2B" w:rsidRDefault="001C6A4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7A193D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</w:tcPr>
          <w:p w14:paraId="1327DF39" w14:textId="25855506" w:rsidR="007A193D" w:rsidRPr="00384B2B" w:rsidRDefault="001C6A4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7A193D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7BAB55B6" w14:textId="44AA8BCA" w:rsidR="007A193D" w:rsidRPr="00384B2B" w:rsidRDefault="001C6A4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7A193D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</w:tbl>
    <w:p w14:paraId="38A0777E" w14:textId="6B5E0689" w:rsidR="000F08ED" w:rsidRPr="00384B2B" w:rsidRDefault="000F08ED">
      <w:pPr>
        <w:rPr>
          <w:rFonts w:cstheme="minorHAnsi"/>
          <w:lang w:val="en-GB"/>
        </w:rPr>
      </w:pPr>
    </w:p>
    <w:p w14:paraId="5CB78A77" w14:textId="77777777" w:rsidR="000F08ED" w:rsidRPr="00384B2B" w:rsidRDefault="000F08ED">
      <w:pPr>
        <w:rPr>
          <w:rFonts w:cstheme="minorHAnsi"/>
          <w:lang w:val="en-GB"/>
        </w:rPr>
      </w:pPr>
      <w:r w:rsidRPr="00384B2B">
        <w:rPr>
          <w:rFonts w:cstheme="minorHAnsi"/>
          <w:lang w:val="en-GB"/>
        </w:rPr>
        <w:br w:type="page"/>
      </w:r>
    </w:p>
    <w:tbl>
      <w:tblPr>
        <w:tblW w:w="145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693"/>
        <w:gridCol w:w="2552"/>
        <w:gridCol w:w="2551"/>
        <w:gridCol w:w="3828"/>
      </w:tblGrid>
      <w:tr w:rsidR="005B1A2D" w:rsidRPr="00564E78" w14:paraId="79E1F88C" w14:textId="77777777" w:rsidTr="005B1A2D">
        <w:trPr>
          <w:trHeight w:val="570"/>
        </w:trPr>
        <w:tc>
          <w:tcPr>
            <w:tcW w:w="14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 w:themeFill="accent1" w:themeFillShade="BF"/>
            <w:vAlign w:val="center"/>
          </w:tcPr>
          <w:p w14:paraId="0801C5FF" w14:textId="39CF2968" w:rsidR="005B1A2D" w:rsidRPr="00BF3C06" w:rsidRDefault="005B1A2D" w:rsidP="005B1A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fr-FR" w:eastAsia="de-DE"/>
                <w14:ligatures w14:val="none"/>
              </w:rPr>
              <w:lastRenderedPageBreak/>
              <w:t>TABLE</w:t>
            </w:r>
            <w:r w:rsid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fr-FR" w:eastAsia="de-DE"/>
                <w14:ligatures w14:val="none"/>
              </w:rPr>
              <w:t>AU</w:t>
            </w: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fr-FR" w:eastAsia="de-DE"/>
                <w14:ligatures w14:val="none"/>
              </w:rPr>
              <w:t xml:space="preserve"> 2</w:t>
            </w:r>
            <w:r w:rsid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fr-FR" w:eastAsia="de-DE"/>
                <w14:ligatures w14:val="none"/>
              </w:rPr>
              <w:t xml:space="preserve"> </w:t>
            </w: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fr-FR" w:eastAsia="de-DE"/>
                <w14:ligatures w14:val="none"/>
              </w:rPr>
              <w:t xml:space="preserve">:  </w:t>
            </w:r>
            <w:r w:rsidR="00BF3C06" w:rsidRP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fr-FR" w:eastAsia="de-DE"/>
                <w14:ligatures w14:val="none"/>
              </w:rPr>
              <w:t xml:space="preserve">Indicateurs : </w:t>
            </w:r>
            <w:r w:rsid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fr-FR" w:eastAsia="de-DE"/>
                <w14:ligatures w14:val="none"/>
              </w:rPr>
              <w:t xml:space="preserve">  </w:t>
            </w:r>
            <w:r w:rsidR="00BF3C06" w:rsidRP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fr-FR" w:eastAsia="de-DE"/>
                <w14:ligatures w14:val="none"/>
              </w:rPr>
              <w:t>Objectifs du projet/</w:t>
            </w:r>
            <w:proofErr w:type="spellStart"/>
            <w:r w:rsidR="00BF3C06" w:rsidRP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fr-FR" w:eastAsia="de-DE"/>
                <w14:ligatures w14:val="none"/>
              </w:rPr>
              <w:t>Outcomes</w:t>
            </w:r>
            <w:proofErr w:type="spellEnd"/>
          </w:p>
        </w:tc>
      </w:tr>
      <w:tr w:rsidR="005B1A2D" w:rsidRPr="00384B2B" w14:paraId="5574A0D6" w14:textId="77777777" w:rsidTr="00384B2B">
        <w:trPr>
          <w:trHeight w:val="615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4E236F60" w14:textId="52BE17FE" w:rsidR="005B1A2D" w:rsidRPr="00384B2B" w:rsidRDefault="00BF3C06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proofErr w:type="spellStart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Objectifs</w:t>
            </w:r>
            <w:proofErr w:type="spellEnd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 xml:space="preserve"> du </w:t>
            </w:r>
            <w:proofErr w:type="spellStart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projet</w:t>
            </w:r>
            <w:proofErr w:type="spellEnd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/</w:t>
            </w:r>
            <w:r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 xml:space="preserve"> </w:t>
            </w: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Outcomes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407481DA" w14:textId="2CD75ED0" w:rsidR="005B1A2D" w:rsidRPr="00BF3C06" w:rsidRDefault="005B1A2D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t>Indicat</w:t>
            </w:r>
            <w:r w:rsidR="00BF3C06"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t>eu</w:t>
            </w: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t>r (SMART)</w:t>
            </w: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br/>
            </w:r>
            <w:r w:rsidR="00BF3C06"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fr-FR" w:eastAsia="de-DE"/>
                <w14:ligatures w14:val="none"/>
              </w:rPr>
              <w:t>Ligne de base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50A66914" w14:textId="06EE5A34" w:rsidR="005B1A2D" w:rsidRPr="00384B2B" w:rsidRDefault="00BF3C06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proofErr w:type="spellStart"/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Indicat</w:t>
            </w:r>
            <w:r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eu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r</w:t>
            </w:r>
            <w:proofErr w:type="spellEnd"/>
            <w:r w:rsidR="005B1A2D"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br/>
            </w: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 xml:space="preserve">Valeur </w:t>
            </w:r>
            <w:proofErr w:type="spellStart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cible</w:t>
            </w:r>
            <w:proofErr w:type="spellEnd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visée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B19F8CA" w14:textId="263E07B4" w:rsidR="005B1A2D" w:rsidRPr="00384B2B" w:rsidRDefault="00BF3C06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Sources de données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1C970AED" w14:textId="6E690B88" w:rsidR="005B1A2D" w:rsidRPr="00384B2B" w:rsidRDefault="00BF3C06" w:rsidP="005B1A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proofErr w:type="spellStart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Risques</w:t>
            </w:r>
            <w:proofErr w:type="spellEnd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 xml:space="preserve"> et </w:t>
            </w:r>
            <w:proofErr w:type="spellStart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hypothèses</w:t>
            </w:r>
            <w:proofErr w:type="spellEnd"/>
          </w:p>
        </w:tc>
      </w:tr>
      <w:tr w:rsidR="005B1A2D" w:rsidRPr="00564E78" w14:paraId="42699FC2" w14:textId="77777777" w:rsidTr="0060633A">
        <w:trPr>
          <w:trHeight w:val="468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764B0BBA" w14:textId="6070C44F" w:rsidR="005B1A2D" w:rsidRPr="00BF3C06" w:rsidRDefault="00BF3C06" w:rsidP="0060633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b/>
                <w:bCs/>
                <w:i/>
                <w:iCs/>
                <w:color w:val="1F3864" w:themeColor="accent1" w:themeShade="80"/>
                <w:kern w:val="0"/>
                <w:sz w:val="20"/>
                <w:szCs w:val="20"/>
                <w:lang w:val="fr-FR" w:eastAsia="de-DE"/>
                <w14:ligatures w14:val="none"/>
              </w:rPr>
              <w:t>Veuillez copier-coller ici les objectifs du tableau 1 :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E48B" w14:textId="77777777" w:rsidR="005B1A2D" w:rsidRPr="00BF3C06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579A6" w14:textId="77777777" w:rsidR="005B1A2D" w:rsidRPr="00BF3C06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87DEA" w14:textId="77777777" w:rsidR="005B1A2D" w:rsidRPr="00BF3C06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2D75F64" w14:textId="77777777" w:rsidR="005B1A2D" w:rsidRPr="00BF3C06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</w:pPr>
          </w:p>
        </w:tc>
      </w:tr>
      <w:tr w:rsidR="005B1A2D" w:rsidRPr="00384B2B" w14:paraId="0D11CB6A" w14:textId="77777777" w:rsidTr="00384B2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6922BA1A" w14:textId="469DD606" w:rsidR="005B1A2D" w:rsidRPr="00384B2B" w:rsidRDefault="00564E78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Outcome</w:t>
            </w:r>
            <w:r w:rsidR="0060633A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1: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7579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990BA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20D75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EA46CAC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1E2910BF" w14:textId="77777777" w:rsidTr="00384B2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7EB55D99" w14:textId="5BB42FA9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AA59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7E43D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BABB6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14:paraId="57D08F30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4A4B23BC" w14:textId="77777777" w:rsidTr="00384B2B">
        <w:trPr>
          <w:trHeight w:val="30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28743DFD" w14:textId="3F1E90AB" w:rsidR="005B1A2D" w:rsidRPr="00384B2B" w:rsidRDefault="00564E78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Outcome</w:t>
            </w:r>
            <w:r w:rsidR="005B1A2D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2: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DB25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5D1D1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EFB52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C5F8CE9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3FEC5B09" w14:textId="77777777" w:rsidTr="00384B2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3FA6B7BE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C2B2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11C3A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4B6C2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40A33B9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152D9984" w14:textId="77777777" w:rsidTr="00384B2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696D35BE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B32F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DE0E7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9B4B0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14:paraId="01693777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3EDE8C5C" w14:textId="77777777" w:rsidTr="00384B2B">
        <w:trPr>
          <w:trHeight w:val="30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1167233D" w14:textId="71EB79CF" w:rsidR="005B1A2D" w:rsidRPr="00384B2B" w:rsidRDefault="00564E78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Outcome</w:t>
            </w:r>
            <w:r w:rsidR="005B1A2D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3: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9D2C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D7BCD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320A5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D39A45C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0D09C063" w14:textId="77777777" w:rsidTr="00384B2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7ABB69C1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0422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C38EF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10597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71D568C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28EA42D9" w14:textId="77777777" w:rsidTr="00384B2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8E8E8"/>
            <w:hideMark/>
          </w:tcPr>
          <w:p w14:paraId="4A264D43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A6EDF21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A72BC05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EA3ED26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554ACD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409896BC" w14:textId="77777777" w:rsidTr="00384B2B">
        <w:trPr>
          <w:trHeight w:val="300"/>
        </w:trPr>
        <w:tc>
          <w:tcPr>
            <w:tcW w:w="2967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3E134C29" w14:textId="1C1C6006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Etc.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85C2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1142D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00519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0F98EB8D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6050F007" w14:textId="77777777" w:rsidTr="00384B2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right w:val="nil"/>
            </w:tcBorders>
            <w:shd w:val="clear" w:color="000000" w:fill="E8E8E8"/>
            <w:hideMark/>
          </w:tcPr>
          <w:p w14:paraId="30736AC6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E899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F180A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A0508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7FFEE99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302E83E1" w14:textId="77777777" w:rsidTr="00384B2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8E8E8"/>
            <w:hideMark/>
          </w:tcPr>
          <w:p w14:paraId="1C151962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07B7A19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4C080572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6AC5C3B3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080573AB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</w:tbl>
    <w:p w14:paraId="0166D9A1" w14:textId="44539428" w:rsidR="000F08ED" w:rsidRPr="00384B2B" w:rsidRDefault="000F08ED">
      <w:pPr>
        <w:rPr>
          <w:rFonts w:cstheme="minorHAnsi"/>
          <w:lang w:val="en-GB"/>
        </w:rPr>
      </w:pPr>
    </w:p>
    <w:p w14:paraId="614AC0C4" w14:textId="77777777" w:rsidR="000F08ED" w:rsidRPr="00384B2B" w:rsidRDefault="000F08ED">
      <w:pPr>
        <w:rPr>
          <w:rFonts w:cstheme="minorHAnsi"/>
          <w:lang w:val="en-GB"/>
        </w:rPr>
      </w:pPr>
      <w:r w:rsidRPr="00384B2B">
        <w:rPr>
          <w:rFonts w:cstheme="minorHAnsi"/>
          <w:lang w:val="en-GB"/>
        </w:rPr>
        <w:br w:type="page"/>
      </w:r>
    </w:p>
    <w:tbl>
      <w:tblPr>
        <w:tblW w:w="144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948"/>
        <w:gridCol w:w="2948"/>
        <w:gridCol w:w="2948"/>
        <w:gridCol w:w="2948"/>
      </w:tblGrid>
      <w:tr w:rsidR="005B1A2D" w:rsidRPr="00BF3C06" w14:paraId="500F9BFF" w14:textId="77777777" w:rsidTr="00246E43">
        <w:trPr>
          <w:trHeight w:val="585"/>
        </w:trPr>
        <w:tc>
          <w:tcPr>
            <w:tcW w:w="144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96B24"/>
            <w:vAlign w:val="center"/>
          </w:tcPr>
          <w:p w14:paraId="1AA8DA42" w14:textId="1DEFBB59" w:rsidR="005B1A2D" w:rsidRPr="00384B2B" w:rsidRDefault="005B1A2D" w:rsidP="00246E43">
            <w:pPr>
              <w:spacing w:after="0" w:line="240" w:lineRule="auto"/>
              <w:ind w:right="-212"/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lastRenderedPageBreak/>
              <w:t>TABLE</w:t>
            </w:r>
            <w:r w:rsid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AU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 xml:space="preserve"> </w:t>
            </w:r>
            <w:proofErr w:type="gramStart"/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3</w:t>
            </w:r>
            <w:r w:rsid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 xml:space="preserve"> 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:</w:t>
            </w:r>
            <w:proofErr w:type="gramEnd"/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 xml:space="preserve">   </w:t>
            </w:r>
            <w:proofErr w:type="spellStart"/>
            <w:proofErr w:type="gramStart"/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Indicat</w:t>
            </w:r>
            <w:r w:rsid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eurs</w:t>
            </w:r>
            <w:proofErr w:type="spellEnd"/>
            <w:r w:rsid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 xml:space="preserve"> 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:</w:t>
            </w:r>
            <w:proofErr w:type="gramEnd"/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 xml:space="preserve">    </w:t>
            </w:r>
            <w:proofErr w:type="spellStart"/>
            <w:r w:rsidR="00BF3C06" w:rsidRP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Résultats</w:t>
            </w:r>
            <w:proofErr w:type="spellEnd"/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/Outputs</w:t>
            </w:r>
          </w:p>
        </w:tc>
      </w:tr>
      <w:tr w:rsidR="005B1A2D" w:rsidRPr="00384B2B" w14:paraId="7D6C29F0" w14:textId="77777777" w:rsidTr="005B1A2D">
        <w:trPr>
          <w:trHeight w:val="6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156082" w:fill="196B24"/>
            <w:vAlign w:val="center"/>
            <w:hideMark/>
          </w:tcPr>
          <w:p w14:paraId="436DB17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Outputs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156082" w:fill="196B24"/>
            <w:vAlign w:val="center"/>
            <w:hideMark/>
          </w:tcPr>
          <w:p w14:paraId="623F2336" w14:textId="407C58B4" w:rsidR="005B1A2D" w:rsidRPr="00384B2B" w:rsidRDefault="00BF3C06" w:rsidP="005B1A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proofErr w:type="spellStart"/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Indicat</w:t>
            </w:r>
            <w:r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eu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r</w:t>
            </w:r>
            <w:proofErr w:type="spellEnd"/>
            <w:r w:rsidR="005B1A2D"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br/>
            </w: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Ligne de base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156082" w:fill="196B24"/>
            <w:vAlign w:val="center"/>
            <w:hideMark/>
          </w:tcPr>
          <w:p w14:paraId="2B36B2CC" w14:textId="65D2595B" w:rsidR="005B1A2D" w:rsidRPr="00384B2B" w:rsidRDefault="00BF3C06" w:rsidP="005B1A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proofErr w:type="spellStart"/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Indicat</w:t>
            </w:r>
            <w:r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eu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r</w:t>
            </w:r>
            <w:proofErr w:type="spellEnd"/>
            <w:r w:rsidR="005B1A2D"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br/>
            </w: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 xml:space="preserve">Valeur </w:t>
            </w:r>
            <w:proofErr w:type="spellStart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cible</w:t>
            </w:r>
            <w:proofErr w:type="spellEnd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visée</w:t>
            </w:r>
            <w:proofErr w:type="spellEnd"/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156082" w:fill="196B24"/>
            <w:noWrap/>
            <w:vAlign w:val="center"/>
            <w:hideMark/>
          </w:tcPr>
          <w:p w14:paraId="6C761054" w14:textId="335707E5" w:rsidR="005B1A2D" w:rsidRPr="00384B2B" w:rsidRDefault="00BF3C06" w:rsidP="00BF3C0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Sources de données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156082" w:fill="196B24"/>
            <w:vAlign w:val="center"/>
          </w:tcPr>
          <w:p w14:paraId="0A4AD86E" w14:textId="7C1C4B65" w:rsidR="005B1A2D" w:rsidRPr="00384B2B" w:rsidRDefault="00BF3C06" w:rsidP="005B1A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proofErr w:type="spellStart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Risques</w:t>
            </w:r>
            <w:proofErr w:type="spellEnd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 xml:space="preserve"> et </w:t>
            </w:r>
            <w:proofErr w:type="spellStart"/>
            <w:r w:rsidRPr="00BF3C06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hypothèses</w:t>
            </w:r>
            <w:proofErr w:type="spellEnd"/>
          </w:p>
        </w:tc>
      </w:tr>
      <w:tr w:rsidR="005B1A2D" w:rsidRPr="00564E78" w14:paraId="3A6DB64E" w14:textId="77777777" w:rsidTr="005B1A2D">
        <w:trPr>
          <w:trHeight w:val="309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3991E203" w14:textId="7C2D485A" w:rsidR="005B1A2D" w:rsidRPr="00BF3C06" w:rsidRDefault="00BF3C06" w:rsidP="005B1A2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196B24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b/>
                <w:bCs/>
                <w:i/>
                <w:iCs/>
                <w:color w:val="196B24"/>
                <w:kern w:val="0"/>
                <w:sz w:val="20"/>
                <w:szCs w:val="20"/>
                <w:lang w:val="fr-FR" w:eastAsia="de-DE"/>
                <w14:ligatures w14:val="none"/>
              </w:rPr>
              <w:t>Veuillez copier-coller ici les résultats du tableau 1 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85074" w14:textId="77777777" w:rsidR="005B1A2D" w:rsidRPr="00BF3C06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330EE" w14:textId="77777777" w:rsidR="005B1A2D" w:rsidRPr="00BF3C06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8FC8C" w14:textId="77777777" w:rsidR="005B1A2D" w:rsidRPr="00BF3C06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601BB79" w14:textId="77777777" w:rsidR="005B1A2D" w:rsidRPr="00BF3C06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</w:pPr>
          </w:p>
        </w:tc>
      </w:tr>
      <w:tr w:rsidR="005B1A2D" w:rsidRPr="00384B2B" w14:paraId="6DC8DCE5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26848A44" w14:textId="0EF92FE4" w:rsidR="005B1A2D" w:rsidRPr="00384B2B" w:rsidRDefault="0060633A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1.1: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90F9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9141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47B3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42A4DFC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72657B86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hideMark/>
          </w:tcPr>
          <w:p w14:paraId="4DCF238B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E936A22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85B5DA4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424146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423D6E5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1138B7A7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3A40A7B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1.2: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EB779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18C4C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03CA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9383AA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2B45706D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52C4D26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9982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F1A5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22CFB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851ADF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7B47F64A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hideMark/>
          </w:tcPr>
          <w:p w14:paraId="21F6C95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396A383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50BA612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AEEACF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1B611C4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2F237C77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12C06C9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1.3: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3CD6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CBB3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8220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81A993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7548D886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7F6ABA8B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3541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ED2D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BA16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68A6ED3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502A9031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hideMark/>
          </w:tcPr>
          <w:p w14:paraId="44BD1F0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65C08C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3C9FE8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736766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616B5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17A80C5D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0BEA8C6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2.1: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A2FA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1FAE5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3010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C643564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3248E5D3" w14:textId="77777777" w:rsidTr="00246E43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24EF078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FB0C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DEF73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8063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44A3AB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28CCFEF1" w14:textId="77777777" w:rsidTr="00246E43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hideMark/>
          </w:tcPr>
          <w:p w14:paraId="3FC9458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77E2A8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E337ED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8962EF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085AE9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20F1AEB8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5B5D3EB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2.2: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CB4A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C066B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F3233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3E0E649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3AFC13D4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72C87D84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42565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B51A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87C30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EC0BDA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444E4A99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hideMark/>
          </w:tcPr>
          <w:p w14:paraId="1939F2D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F25CDB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851B46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181D159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D33924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08177BCB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0A90B650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2.3: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ECFA9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173D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6CDA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856428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53185F3C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07F4BEA4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24D4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B835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BA08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520CA3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0D7BC0CD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hideMark/>
          </w:tcPr>
          <w:p w14:paraId="09287EDC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19776D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AB7FE49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FA3160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FFF9F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38F5E6EB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5FA03CC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3.1: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99DD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9871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F6CF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2871CA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74DFCDFE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43E77730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44860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95FD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EBA8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EB1BE7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2BC32D56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hideMark/>
          </w:tcPr>
          <w:p w14:paraId="48EE7A3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FD27972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88A0DD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341BBA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CAA8F3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5938485F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79AF18B3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3.2: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390C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5DE9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9E8FB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CB1608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31CBEE0B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5F3D5D12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85F5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E8AB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C367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B04E2C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5A0FCC68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hideMark/>
          </w:tcPr>
          <w:p w14:paraId="42BF090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5CAA285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9C992A5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50BA4F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FFA3B0" w14:textId="2CC68378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1CD7EBCD" w14:textId="77777777" w:rsidTr="00246E43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2B21A3F9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3.3: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C5A6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4FE2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7FF9B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860CC6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3C349D5A" w14:textId="77777777" w:rsidTr="00246E43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227DCD0C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01A54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EE19C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1D00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376C964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61110E5C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8E8E8"/>
            <w:hideMark/>
          </w:tcPr>
          <w:p w14:paraId="0295A3B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lastRenderedPageBreak/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41B75BE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324EA43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0DFF7C6C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03F3BC75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5E9231F6" w14:textId="77777777" w:rsidTr="005B1A2D">
        <w:trPr>
          <w:trHeight w:val="300"/>
        </w:trPr>
        <w:tc>
          <w:tcPr>
            <w:tcW w:w="2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8E8E8"/>
          </w:tcPr>
          <w:p w14:paraId="6F1B3681" w14:textId="6714B92E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Etc.</w:t>
            </w: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</w:tcPr>
          <w:p w14:paraId="0206EB2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</w:tcPr>
          <w:p w14:paraId="5E76F2A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</w:tcPr>
          <w:p w14:paraId="1446F9B0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4225F95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</w:tbl>
    <w:p w14:paraId="66B0FCA6" w14:textId="1E102CCB" w:rsidR="000F08ED" w:rsidRPr="00384B2B" w:rsidRDefault="000F08ED">
      <w:pPr>
        <w:rPr>
          <w:rFonts w:cstheme="minorHAnsi"/>
          <w:lang w:val="en-GB"/>
        </w:rPr>
      </w:pPr>
    </w:p>
    <w:p w14:paraId="736F3777" w14:textId="77777777" w:rsidR="000F08ED" w:rsidRPr="00384B2B" w:rsidRDefault="000F08ED">
      <w:pPr>
        <w:rPr>
          <w:rFonts w:cstheme="minorHAnsi"/>
          <w:lang w:val="en-GB"/>
        </w:rPr>
      </w:pPr>
      <w:r w:rsidRPr="00384B2B">
        <w:rPr>
          <w:rFonts w:cstheme="minorHAnsi"/>
          <w:lang w:val="en-GB"/>
        </w:rPr>
        <w:br w:type="page"/>
      </w:r>
    </w:p>
    <w:tbl>
      <w:tblPr>
        <w:tblW w:w="147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041"/>
        <w:gridCol w:w="2041"/>
        <w:gridCol w:w="2041"/>
        <w:gridCol w:w="1984"/>
        <w:gridCol w:w="1871"/>
        <w:gridCol w:w="2354"/>
      </w:tblGrid>
      <w:tr w:rsidR="00384B2B" w:rsidRPr="00384B2B" w14:paraId="264E5CD9" w14:textId="77777777" w:rsidTr="00384B2B">
        <w:trPr>
          <w:trHeight w:val="435"/>
        </w:trPr>
        <w:tc>
          <w:tcPr>
            <w:tcW w:w="14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B800"/>
            <w:noWrap/>
            <w:vAlign w:val="center"/>
            <w:hideMark/>
          </w:tcPr>
          <w:p w14:paraId="6ED2C14B" w14:textId="5B4AC7A4" w:rsidR="00384B2B" w:rsidRPr="00384B2B" w:rsidRDefault="00384B2B" w:rsidP="00384B2B">
            <w:pPr>
              <w:spacing w:after="0" w:line="240" w:lineRule="auto"/>
              <w:rPr>
                <w:rFonts w:eastAsia="Times New Roman" w:cstheme="minorHAnsi"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lastRenderedPageBreak/>
              <w:t>TABLE</w:t>
            </w:r>
            <w:r w:rsid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AU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 xml:space="preserve"> 4:     </w:t>
            </w:r>
            <w:proofErr w:type="spellStart"/>
            <w:r w:rsidR="00BF3C06" w:rsidRPr="00BF3C06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Activités</w:t>
            </w:r>
            <w:proofErr w:type="spellEnd"/>
          </w:p>
        </w:tc>
      </w:tr>
      <w:tr w:rsidR="000F08ED" w:rsidRPr="00384B2B" w14:paraId="423170E5" w14:textId="77777777" w:rsidTr="00384B2B">
        <w:trPr>
          <w:trHeight w:val="61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156082" w:fill="F2B800"/>
            <w:vAlign w:val="center"/>
            <w:hideMark/>
          </w:tcPr>
          <w:p w14:paraId="501C3BD7" w14:textId="773C7ADD" w:rsidR="000F08ED" w:rsidRPr="00384B2B" w:rsidRDefault="00BF3C06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</w:pPr>
            <w:proofErr w:type="spellStart"/>
            <w:r w:rsidRPr="00BF3C06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Activité</w:t>
            </w:r>
            <w:proofErr w:type="spellEnd"/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156082" w:fill="F2B800"/>
            <w:vAlign w:val="center"/>
            <w:hideMark/>
          </w:tcPr>
          <w:p w14:paraId="663079AD" w14:textId="325C31F1" w:rsidR="000F08ED" w:rsidRPr="00384B2B" w:rsidRDefault="00BF3C06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</w:pPr>
            <w:proofErr w:type="spellStart"/>
            <w:r w:rsidRPr="00BF3C06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Année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 xml:space="preserve"> </w:t>
            </w:r>
            <w:r w:rsidR="000F08ED" w:rsidRPr="00384B2B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1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156082" w:fill="F2B800"/>
            <w:vAlign w:val="center"/>
            <w:hideMark/>
          </w:tcPr>
          <w:p w14:paraId="6CB8C221" w14:textId="6A708D98" w:rsidR="000F08ED" w:rsidRPr="00384B2B" w:rsidRDefault="00BF3C06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</w:pPr>
            <w:proofErr w:type="spellStart"/>
            <w:r w:rsidRPr="00BF3C06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Année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 xml:space="preserve"> </w:t>
            </w:r>
            <w:r w:rsidR="000F08ED" w:rsidRPr="00384B2B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2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156082" w:fill="F2B800"/>
            <w:noWrap/>
            <w:vAlign w:val="center"/>
            <w:hideMark/>
          </w:tcPr>
          <w:p w14:paraId="06FC557E" w14:textId="7DFBB0A3" w:rsidR="000F08ED" w:rsidRPr="00384B2B" w:rsidRDefault="00BF3C06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</w:pPr>
            <w:proofErr w:type="spellStart"/>
            <w:r w:rsidRPr="00BF3C06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Année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 xml:space="preserve"> </w:t>
            </w:r>
            <w:r w:rsidR="000F08ED" w:rsidRPr="00384B2B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156082" w:fill="F2B800"/>
            <w:vAlign w:val="center"/>
            <w:hideMark/>
          </w:tcPr>
          <w:p w14:paraId="1CDA0761" w14:textId="6E7E3876" w:rsidR="00BF3C06" w:rsidRPr="00BF3C06" w:rsidRDefault="00BF3C06" w:rsidP="00BF3C0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val="fr-FR"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val="fr-FR" w:eastAsia="de-DE"/>
                <w14:ligatures w14:val="none"/>
              </w:rPr>
              <w:t>Val</w:t>
            </w:r>
            <w:r w:rsidRPr="00BF3C06">
              <w:rPr>
                <w:rFonts w:eastAsia="Times New Roman" w:cstheme="minorHAnsi"/>
                <w:b/>
                <w:bCs/>
                <w:kern w:val="0"/>
                <w:lang w:val="fr-FR" w:eastAsia="de-DE"/>
                <w14:ligatures w14:val="none"/>
              </w:rPr>
              <w:t>eur cible visée</w:t>
            </w:r>
          </w:p>
          <w:p w14:paraId="19686CA9" w14:textId="7359E562" w:rsidR="000F08ED" w:rsidRPr="00BF3C06" w:rsidRDefault="00BF3C06" w:rsidP="00BF3C0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val="fr-FR" w:eastAsia="de-DE"/>
                <w14:ligatures w14:val="none"/>
              </w:rPr>
            </w:pPr>
            <w:proofErr w:type="gramStart"/>
            <w:r w:rsidRPr="00BF3C06">
              <w:rPr>
                <w:rFonts w:eastAsia="Times New Roman" w:cstheme="minorHAnsi"/>
                <w:b/>
                <w:bCs/>
                <w:kern w:val="0"/>
                <w:lang w:val="fr-FR" w:eastAsia="de-DE"/>
                <w14:ligatures w14:val="none"/>
              </w:rPr>
              <w:t>total</w:t>
            </w:r>
            <w:proofErr w:type="gramEnd"/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156082" w:fill="F2B800"/>
            <w:noWrap/>
            <w:vAlign w:val="center"/>
            <w:hideMark/>
          </w:tcPr>
          <w:p w14:paraId="561D5779" w14:textId="45743A12" w:rsidR="000F08ED" w:rsidRPr="00384B2B" w:rsidRDefault="00BF3C06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</w:pPr>
            <w:r w:rsidRPr="00BF3C06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Sources de données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156082" w:fill="F2B800"/>
            <w:vAlign w:val="center"/>
            <w:hideMark/>
          </w:tcPr>
          <w:p w14:paraId="3EB1B31F" w14:textId="56C37E74" w:rsidR="000F08ED" w:rsidRPr="00BF3C06" w:rsidRDefault="00BF3C06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</w:pPr>
            <w:proofErr w:type="spellStart"/>
            <w:r w:rsidRPr="00BF3C06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Risques</w:t>
            </w:r>
            <w:proofErr w:type="spellEnd"/>
            <w:r w:rsidRPr="00BF3C06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 xml:space="preserve"> et </w:t>
            </w:r>
            <w:proofErr w:type="spellStart"/>
            <w:r w:rsidRPr="00BF3C06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hypothèses</w:t>
            </w:r>
            <w:proofErr w:type="spellEnd"/>
          </w:p>
        </w:tc>
      </w:tr>
      <w:tr w:rsidR="000F08ED" w:rsidRPr="00564E78" w14:paraId="46132835" w14:textId="77777777" w:rsidTr="00384B2B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7DC4E9B7" w14:textId="40BE5666" w:rsidR="000F08ED" w:rsidRPr="00BF3C06" w:rsidRDefault="00BF3C06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b/>
                <w:bCs/>
                <w:i/>
                <w:iCs/>
                <w:color w:val="F2B800"/>
                <w:kern w:val="0"/>
                <w:sz w:val="20"/>
                <w:szCs w:val="20"/>
                <w:lang w:val="fr-FR" w:eastAsia="de-DE"/>
                <w14:ligatures w14:val="none"/>
              </w:rPr>
              <w:t>Veuillez copier-coller ici les activités du tableau 1 :</w:t>
            </w:r>
            <w:r w:rsidRPr="00BF3C06">
              <w:rPr>
                <w:rFonts w:eastAsia="Times New Roman" w:cstheme="minorHAnsi"/>
                <w:b/>
                <w:bCs/>
                <w:i/>
                <w:iCs/>
                <w:color w:val="F2B800"/>
                <w:kern w:val="0"/>
                <w:sz w:val="20"/>
                <w:szCs w:val="20"/>
                <w:lang w:val="fr-FR" w:eastAsia="de-DE"/>
                <w14:ligatures w14:val="none"/>
              </w:rPr>
              <w:br/>
            </w:r>
            <w:r w:rsidR="000F08ED" w:rsidRPr="00BF3C06"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  <w:t>A. 1.1.1</w:t>
            </w:r>
            <w:r w:rsidR="00A959FA" w:rsidRPr="00BF3C06"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  <w:t>: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6FA3C" w14:textId="77777777" w:rsidR="000F08ED" w:rsidRPr="00BF3C06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A80DF" w14:textId="77777777" w:rsidR="000F08ED" w:rsidRPr="00BF3C06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EEA3E" w14:textId="77777777" w:rsidR="000F08ED" w:rsidRPr="00BF3C06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D107C" w14:textId="77777777" w:rsidR="000F08ED" w:rsidRPr="00BF3C06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E3539" w14:textId="77777777" w:rsidR="000F08ED" w:rsidRPr="00BF3C06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6DC8CD2" w14:textId="77777777" w:rsidR="000F08ED" w:rsidRPr="00BF3C06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</w:pPr>
            <w:r w:rsidRPr="00BF3C06">
              <w:rPr>
                <w:rFonts w:eastAsia="Times New Roman" w:cstheme="minorHAnsi"/>
                <w:color w:val="000000"/>
                <w:kern w:val="0"/>
                <w:lang w:val="fr-FR" w:eastAsia="de-DE"/>
                <w14:ligatures w14:val="none"/>
              </w:rPr>
              <w:t> </w:t>
            </w:r>
          </w:p>
        </w:tc>
      </w:tr>
      <w:tr w:rsidR="000F08ED" w:rsidRPr="00384B2B" w14:paraId="211B1F0B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67FA63E0" w14:textId="00A9CF59" w:rsidR="000F08ED" w:rsidRPr="00384B2B" w:rsidRDefault="000B2918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Etc.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6746D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D2A3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9C87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D3FF3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0D5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6BA80F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52083607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2882A970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AE942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34BF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6050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C475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8E3D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3997AC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3A05ED23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200D8F8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8C20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7798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E0FB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E2AB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86CC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AB26CD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0C9D0A9C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106735AE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2FF2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30B5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75E86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22AE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57D7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66B475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5CCE725F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7FACBE16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553C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B771E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5AFD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77AD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0324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05425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230F7C06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770688E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E7FA0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2ED13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DC47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7363E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8ABA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9BE42A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159BC87E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2415C1F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F7ED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10073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B249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8063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2E610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8C0C03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192AA68C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146745A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78370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A37E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E848F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04948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7EEC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0014C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4631F298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14440F2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5C07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4FCF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8FC2D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F148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3692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F56BB6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5CE7B7DE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0534840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95C4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5ECEE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F37D6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DCA42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524B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01D3E3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1E0FAFC9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408596DE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9869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DDED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AEBF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A76D6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DCB0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21C85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6420C2CE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5AD7875D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0D05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5F72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80AB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0872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E514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F1679D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0FA75EC4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57DE51B2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0F2F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64E70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C14E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B93B3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E1E6E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5224B1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2DAB90E8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22EB3B8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777F8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23B5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B2EB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B8EE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6E446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EE04B0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1A7F6D4E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29E2D8D8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591A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1ED4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820B3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B2216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75C2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6D7A91D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13F05C02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2591082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305A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C469F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E226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B48D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68ED6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4E2980F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1162B10E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0706631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32858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F6F0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3BFE2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4EE22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06E8F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27E467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63391774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122F2DC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C981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29D6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DD22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442E3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6F00F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E4310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49B6864C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29B96E4D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9564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03850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D3053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3C322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1C72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B5291F8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3CD5EFC5" w14:textId="77777777" w:rsidTr="0060633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8E8E8"/>
            <w:hideMark/>
          </w:tcPr>
          <w:p w14:paraId="7A4AFC1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29B58FBE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355824E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118C39DD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4B949080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1D7867B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2F2F18C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</w:tbl>
    <w:p w14:paraId="2320E27B" w14:textId="77777777" w:rsidR="00BA0103" w:rsidRPr="00384B2B" w:rsidRDefault="00BA0103">
      <w:pPr>
        <w:rPr>
          <w:rFonts w:cstheme="minorHAnsi"/>
          <w:lang w:val="en-GB"/>
        </w:rPr>
      </w:pPr>
    </w:p>
    <w:sectPr w:rsidR="00BA0103" w:rsidRPr="00384B2B" w:rsidSect="00DC53C0">
      <w:headerReference w:type="default" r:id="rId6"/>
      <w:footerReference w:type="default" r:id="rId7"/>
      <w:pgSz w:w="16838" w:h="11906" w:orient="landscape"/>
      <w:pgMar w:top="924" w:right="1134" w:bottom="102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B82A" w14:textId="77777777" w:rsidR="00050925" w:rsidRDefault="00050925" w:rsidP="003D20FF">
      <w:pPr>
        <w:spacing w:after="0" w:line="240" w:lineRule="auto"/>
      </w:pPr>
      <w:r>
        <w:separator/>
      </w:r>
    </w:p>
  </w:endnote>
  <w:endnote w:type="continuationSeparator" w:id="0">
    <w:p w14:paraId="5CA3AA53" w14:textId="77777777" w:rsidR="00050925" w:rsidRDefault="00050925" w:rsidP="003D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19318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9E79A9B" w14:textId="4FFABC3D" w:rsidR="006E0D21" w:rsidRDefault="00DC53C0" w:rsidP="00246E43">
            <w:pPr>
              <w:pStyle w:val="Fuzeile"/>
              <w:jc w:val="right"/>
            </w:pPr>
            <w:r w:rsidRPr="00DC53C0">
              <w:rPr>
                <w:b/>
                <w:bCs/>
                <w:sz w:val="18"/>
                <w:szCs w:val="18"/>
              </w:rPr>
              <w:fldChar w:fldCharType="begin"/>
            </w:r>
            <w:r w:rsidRPr="00DC53C0">
              <w:rPr>
                <w:b/>
                <w:bCs/>
                <w:sz w:val="18"/>
                <w:szCs w:val="18"/>
              </w:rPr>
              <w:instrText>PAGE</w:instrText>
            </w:r>
            <w:r w:rsidRPr="00DC53C0">
              <w:rPr>
                <w:b/>
                <w:bCs/>
                <w:sz w:val="18"/>
                <w:szCs w:val="18"/>
              </w:rPr>
              <w:fldChar w:fldCharType="separate"/>
            </w:r>
            <w:r w:rsidRPr="00DC53C0">
              <w:rPr>
                <w:b/>
                <w:bCs/>
                <w:sz w:val="18"/>
                <w:szCs w:val="18"/>
              </w:rPr>
              <w:t>2</w:t>
            </w:r>
            <w:r w:rsidRPr="00DC53C0">
              <w:rPr>
                <w:b/>
                <w:bCs/>
                <w:sz w:val="18"/>
                <w:szCs w:val="18"/>
              </w:rPr>
              <w:fldChar w:fldCharType="end"/>
            </w:r>
            <w:r w:rsidRPr="00DC53C0">
              <w:rPr>
                <w:sz w:val="18"/>
                <w:szCs w:val="18"/>
              </w:rPr>
              <w:t xml:space="preserve"> I </w:t>
            </w:r>
            <w:r w:rsidRPr="00DC53C0">
              <w:rPr>
                <w:b/>
                <w:bCs/>
                <w:sz w:val="18"/>
                <w:szCs w:val="18"/>
              </w:rPr>
              <w:fldChar w:fldCharType="begin"/>
            </w:r>
            <w:r w:rsidRPr="00DC53C0">
              <w:rPr>
                <w:b/>
                <w:bCs/>
                <w:sz w:val="18"/>
                <w:szCs w:val="18"/>
              </w:rPr>
              <w:instrText>NUMPAGES</w:instrText>
            </w:r>
            <w:r w:rsidRPr="00DC53C0">
              <w:rPr>
                <w:b/>
                <w:bCs/>
                <w:sz w:val="18"/>
                <w:szCs w:val="18"/>
              </w:rPr>
              <w:fldChar w:fldCharType="separate"/>
            </w:r>
            <w:r w:rsidRPr="00DC53C0">
              <w:rPr>
                <w:b/>
                <w:bCs/>
                <w:sz w:val="18"/>
                <w:szCs w:val="18"/>
              </w:rPr>
              <w:t>2</w:t>
            </w:r>
            <w:r w:rsidRPr="00DC53C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1CF5" w14:textId="77777777" w:rsidR="00050925" w:rsidRDefault="00050925" w:rsidP="003D20FF">
      <w:pPr>
        <w:spacing w:after="0" w:line="240" w:lineRule="auto"/>
      </w:pPr>
      <w:r>
        <w:separator/>
      </w:r>
    </w:p>
  </w:footnote>
  <w:footnote w:type="continuationSeparator" w:id="0">
    <w:p w14:paraId="305511D4" w14:textId="77777777" w:rsidR="00050925" w:rsidRDefault="00050925" w:rsidP="003D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D864" w14:textId="7431231A" w:rsidR="003D20FF" w:rsidRDefault="003D20F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CA4F8" wp14:editId="04E5E95F">
          <wp:simplePos x="0" y="0"/>
          <wp:positionH relativeFrom="column">
            <wp:posOffset>7748905</wp:posOffset>
          </wp:positionH>
          <wp:positionV relativeFrom="paragraph">
            <wp:posOffset>-335280</wp:posOffset>
          </wp:positionV>
          <wp:extent cx="2091121" cy="476250"/>
          <wp:effectExtent l="0" t="0" r="4445" b="0"/>
          <wp:wrapTopAndBottom/>
          <wp:docPr id="2025719719" name="Grafik 1">
            <a:extLst xmlns:a="http://schemas.openxmlformats.org/drawingml/2006/main">
              <a:ext uri="{FF2B5EF4-FFF2-40B4-BE49-F238E27FC236}">
                <a16:creationId xmlns:a16="http://schemas.microsoft.com/office/drawing/2014/main" id="{9AA39D17-F952-4CE7-8FBC-E94E809E14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>
                    <a:extLst>
                      <a:ext uri="{FF2B5EF4-FFF2-40B4-BE49-F238E27FC236}">
                        <a16:creationId xmlns:a16="http://schemas.microsoft.com/office/drawing/2014/main" id="{9AA39D17-F952-4CE7-8FBC-E94E809E14F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121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FF"/>
    <w:rsid w:val="000215AC"/>
    <w:rsid w:val="00044966"/>
    <w:rsid w:val="00050925"/>
    <w:rsid w:val="000B2918"/>
    <w:rsid w:val="000C16F1"/>
    <w:rsid w:val="000F08ED"/>
    <w:rsid w:val="0011613C"/>
    <w:rsid w:val="00164440"/>
    <w:rsid w:val="0016563B"/>
    <w:rsid w:val="00176DFE"/>
    <w:rsid w:val="001C6A48"/>
    <w:rsid w:val="00246E43"/>
    <w:rsid w:val="002655BA"/>
    <w:rsid w:val="00266471"/>
    <w:rsid w:val="0029129A"/>
    <w:rsid w:val="00296653"/>
    <w:rsid w:val="00301967"/>
    <w:rsid w:val="00384B2B"/>
    <w:rsid w:val="003878C9"/>
    <w:rsid w:val="003D20FF"/>
    <w:rsid w:val="00402326"/>
    <w:rsid w:val="004276E7"/>
    <w:rsid w:val="00443F9D"/>
    <w:rsid w:val="00474EA9"/>
    <w:rsid w:val="004A760D"/>
    <w:rsid w:val="004B6B92"/>
    <w:rsid w:val="004D2690"/>
    <w:rsid w:val="004D392B"/>
    <w:rsid w:val="004D7B18"/>
    <w:rsid w:val="004E5153"/>
    <w:rsid w:val="0052426D"/>
    <w:rsid w:val="00534E42"/>
    <w:rsid w:val="00564E78"/>
    <w:rsid w:val="00585872"/>
    <w:rsid w:val="005B1A2D"/>
    <w:rsid w:val="005E6C20"/>
    <w:rsid w:val="0060633A"/>
    <w:rsid w:val="006107CE"/>
    <w:rsid w:val="00627FB5"/>
    <w:rsid w:val="006406B5"/>
    <w:rsid w:val="00685523"/>
    <w:rsid w:val="006E0D21"/>
    <w:rsid w:val="007A193D"/>
    <w:rsid w:val="007C55D1"/>
    <w:rsid w:val="007F3648"/>
    <w:rsid w:val="007F6F6F"/>
    <w:rsid w:val="007F7DE2"/>
    <w:rsid w:val="0084732A"/>
    <w:rsid w:val="008E76CD"/>
    <w:rsid w:val="00910CFB"/>
    <w:rsid w:val="00982721"/>
    <w:rsid w:val="009C782C"/>
    <w:rsid w:val="009D0242"/>
    <w:rsid w:val="00A53E22"/>
    <w:rsid w:val="00A959FA"/>
    <w:rsid w:val="00AD2D51"/>
    <w:rsid w:val="00BA0103"/>
    <w:rsid w:val="00BC02E7"/>
    <w:rsid w:val="00BE792B"/>
    <w:rsid w:val="00BF3C06"/>
    <w:rsid w:val="00C14589"/>
    <w:rsid w:val="00C37917"/>
    <w:rsid w:val="00C501E3"/>
    <w:rsid w:val="00CA2530"/>
    <w:rsid w:val="00CD7198"/>
    <w:rsid w:val="00D007CF"/>
    <w:rsid w:val="00D673EA"/>
    <w:rsid w:val="00D77B60"/>
    <w:rsid w:val="00DC2437"/>
    <w:rsid w:val="00DC53C0"/>
    <w:rsid w:val="00E26092"/>
    <w:rsid w:val="00E63B87"/>
    <w:rsid w:val="00EB421D"/>
    <w:rsid w:val="00F41D2A"/>
    <w:rsid w:val="00F65F2C"/>
    <w:rsid w:val="00F72933"/>
    <w:rsid w:val="00F82917"/>
    <w:rsid w:val="00F9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4B06B"/>
  <w15:chartTrackingRefBased/>
  <w15:docId w15:val="{F5FF9FE7-CC2F-4E67-92CC-6A0BE306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D2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2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20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2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20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2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2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2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2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2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2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20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20F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20F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20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20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20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20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2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2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2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2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2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20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20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20F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2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20F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20FF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D2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20FF"/>
  </w:style>
  <w:style w:type="paragraph" w:styleId="Fuzeile">
    <w:name w:val="footer"/>
    <w:basedOn w:val="Standard"/>
    <w:link w:val="FuzeileZchn"/>
    <w:uiPriority w:val="99"/>
    <w:unhideWhenUsed/>
    <w:rsid w:val="003D2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20FF"/>
  </w:style>
  <w:style w:type="character" w:styleId="Kommentarzeichen">
    <w:name w:val="annotation reference"/>
    <w:basedOn w:val="Absatz-Standardschriftart"/>
    <w:uiPriority w:val="99"/>
    <w:semiHidden/>
    <w:unhideWhenUsed/>
    <w:rsid w:val="00534E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4E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4E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4E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4E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Hulverscheidt Fagundes</dc:creator>
  <cp:keywords/>
  <dc:description/>
  <cp:lastModifiedBy>Fernanda Hulverscheidt Fagundes</cp:lastModifiedBy>
  <cp:revision>60</cp:revision>
  <dcterms:created xsi:type="dcterms:W3CDTF">2025-08-20T09:09:00Z</dcterms:created>
  <dcterms:modified xsi:type="dcterms:W3CDTF">2025-08-27T14:22:00Z</dcterms:modified>
</cp:coreProperties>
</file>